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6B" w:rsidRDefault="008B3F6B" w:rsidP="008B3F6B">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noProof/>
          <w:sz w:val="24"/>
          <w:szCs w:val="24"/>
          <w:lang w:eastAsia="ru-RU"/>
        </w:rPr>
        <w:drawing>
          <wp:inline distT="0" distB="0" distL="0" distR="0" wp14:anchorId="41950D53" wp14:editId="0E2D03D2">
            <wp:extent cx="5669280" cy="9950824"/>
            <wp:effectExtent l="0" t="0" r="7620" b="0"/>
            <wp:docPr id="1" name="Рисунок 1" descr="H:\НАТАШЕ\Сканы\ИКТ - стратегия развития от 11.1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ТАШЕ\Сканы\ИКТ - стратегия развития от 11.10.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8292" cy="9949090"/>
                    </a:xfrm>
                    <a:prstGeom prst="rect">
                      <a:avLst/>
                    </a:prstGeom>
                    <a:noFill/>
                    <a:ln>
                      <a:noFill/>
                    </a:ln>
                  </pic:spPr>
                </pic:pic>
              </a:graphicData>
            </a:graphic>
          </wp:inline>
        </w:drawing>
      </w:r>
      <w:bookmarkStart w:id="0" w:name="_GoBack"/>
      <w:bookmarkEnd w:id="0"/>
    </w:p>
    <w:p w:rsidR="008B3F6B" w:rsidRDefault="008B3F6B" w:rsidP="008B3F6B">
      <w:pPr>
        <w:spacing w:after="0"/>
        <w:jc w:val="both"/>
        <w:rPr>
          <w:rFonts w:ascii="Times New Roman" w:hAnsi="Times New Roman" w:cs="Times New Roman"/>
          <w:sz w:val="24"/>
          <w:szCs w:val="24"/>
        </w:rPr>
      </w:pP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Третий этап- 2020-2022 годы: обновление средств информатизации в школе, разработка электронных учебных материалов, повышение квалификации и профессиональная переподготовка педагогических, административных кадров, создание системы открытого образования на основе дистанционных технологий обучения.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Default="008B3F6B" w:rsidP="008B3F6B">
      <w:pPr>
        <w:spacing w:after="0"/>
        <w:jc w:val="center"/>
        <w:rPr>
          <w:rFonts w:ascii="Times New Roman" w:hAnsi="Times New Roman" w:cs="Times New Roman"/>
          <w:b/>
          <w:sz w:val="24"/>
          <w:szCs w:val="24"/>
        </w:rPr>
      </w:pPr>
      <w:r w:rsidRPr="00036219">
        <w:rPr>
          <w:rFonts w:ascii="Times New Roman" w:hAnsi="Times New Roman" w:cs="Times New Roman"/>
          <w:b/>
          <w:sz w:val="24"/>
          <w:szCs w:val="24"/>
        </w:rPr>
        <w:t xml:space="preserve">Содержание проблемы и обоснование необходимости </w:t>
      </w:r>
    </w:p>
    <w:p w:rsidR="008B3F6B" w:rsidRPr="00036219" w:rsidRDefault="008B3F6B" w:rsidP="008B3F6B">
      <w:pPr>
        <w:spacing w:after="0"/>
        <w:jc w:val="center"/>
        <w:rPr>
          <w:rFonts w:ascii="Times New Roman" w:hAnsi="Times New Roman" w:cs="Times New Roman"/>
          <w:b/>
          <w:sz w:val="24"/>
          <w:szCs w:val="24"/>
        </w:rPr>
      </w:pPr>
      <w:r w:rsidRPr="00036219">
        <w:rPr>
          <w:rFonts w:ascii="Times New Roman" w:hAnsi="Times New Roman" w:cs="Times New Roman"/>
          <w:b/>
          <w:sz w:val="24"/>
          <w:szCs w:val="24"/>
        </w:rPr>
        <w:t>ее решения программными методами</w:t>
      </w:r>
    </w:p>
    <w:p w:rsidR="008B3F6B" w:rsidRPr="00036219" w:rsidRDefault="008B3F6B" w:rsidP="008B3F6B">
      <w:pPr>
        <w:spacing w:after="0"/>
        <w:jc w:val="center"/>
        <w:rPr>
          <w:rFonts w:ascii="Times New Roman" w:hAnsi="Times New Roman" w:cs="Times New Roman"/>
          <w:b/>
          <w:sz w:val="24"/>
          <w:szCs w:val="24"/>
        </w:rPr>
      </w:pPr>
    </w:p>
    <w:p w:rsidR="008B3F6B" w:rsidRPr="00036219" w:rsidRDefault="008B3F6B" w:rsidP="008B3F6B">
      <w:pPr>
        <w:spacing w:after="0"/>
        <w:ind w:firstLine="708"/>
        <w:jc w:val="both"/>
        <w:rPr>
          <w:rFonts w:ascii="Times New Roman" w:hAnsi="Times New Roman" w:cs="Times New Roman"/>
          <w:sz w:val="24"/>
          <w:szCs w:val="24"/>
        </w:rPr>
      </w:pPr>
      <w:r w:rsidRPr="00036219">
        <w:rPr>
          <w:rFonts w:ascii="Times New Roman" w:hAnsi="Times New Roman" w:cs="Times New Roman"/>
          <w:sz w:val="24"/>
          <w:szCs w:val="24"/>
        </w:rPr>
        <w:t xml:space="preserve">Стремительно развивающаяся научно-техническая революция стала основой глобального </w:t>
      </w:r>
      <w:proofErr w:type="gramStart"/>
      <w:r w:rsidRPr="00036219">
        <w:rPr>
          <w:rFonts w:ascii="Times New Roman" w:hAnsi="Times New Roman" w:cs="Times New Roman"/>
          <w:sz w:val="24"/>
          <w:szCs w:val="24"/>
        </w:rPr>
        <w:t>процесса информатизации всех сфер жизни общества</w:t>
      </w:r>
      <w:proofErr w:type="gramEnd"/>
      <w:r w:rsidRPr="00036219">
        <w:rPr>
          <w:rFonts w:ascii="Times New Roman" w:hAnsi="Times New Roman" w:cs="Times New Roman"/>
          <w:sz w:val="24"/>
          <w:szCs w:val="24"/>
        </w:rPr>
        <w:t xml:space="preserve"> и производства.  Новое поколение XXI века живёт в информационном обществе. Информация становится не меньшей ценностью, чем предметы материального производства. Выпускники школы для успешной социализации и интеграции в современное общество должны овладеть компьютерной грамотностью, научиться пользоваться информационными ресурсами сети Интернет. Внедрение новых информационных технологий существенно влияет на формирование нового содержания образования, на мировоззрение учащихся </w:t>
      </w:r>
      <w:proofErr w:type="gramStart"/>
      <w:r w:rsidRPr="00036219">
        <w:rPr>
          <w:rFonts w:ascii="Times New Roman" w:hAnsi="Times New Roman" w:cs="Times New Roman"/>
          <w:sz w:val="24"/>
          <w:szCs w:val="24"/>
        </w:rPr>
        <w:t>с</w:t>
      </w:r>
      <w:proofErr w:type="gramEnd"/>
      <w:r w:rsidRPr="00036219">
        <w:rPr>
          <w:rFonts w:ascii="Times New Roman" w:hAnsi="Times New Roman" w:cs="Times New Roman"/>
          <w:sz w:val="24"/>
          <w:szCs w:val="24"/>
        </w:rPr>
        <w:t xml:space="preserve">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ограниченными возможностями здоровья, дает им право на реализацию себя как личности, а также на изменение организационных форм и методов обучения, учащихся школы. Пользование компьютерной коммуникацией предполагает:</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r w:rsidRPr="00036219">
        <w:rPr>
          <w:rFonts w:ascii="Times New Roman" w:hAnsi="Times New Roman" w:cs="Times New Roman"/>
          <w:sz w:val="24"/>
          <w:szCs w:val="24"/>
        </w:rPr>
        <w:t xml:space="preserve"> изменение содержания обучения традиционных дисциплин при </w:t>
      </w:r>
      <w:proofErr w:type="gramStart"/>
      <w:r w:rsidRPr="00036219">
        <w:rPr>
          <w:rFonts w:ascii="Times New Roman" w:hAnsi="Times New Roman" w:cs="Times New Roman"/>
          <w:sz w:val="24"/>
          <w:szCs w:val="24"/>
        </w:rPr>
        <w:t>выполнении</w:t>
      </w:r>
      <w:proofErr w:type="gramEnd"/>
      <w:r w:rsidRPr="00036219">
        <w:rPr>
          <w:rFonts w:ascii="Times New Roman" w:hAnsi="Times New Roman" w:cs="Times New Roman"/>
          <w:sz w:val="24"/>
          <w:szCs w:val="24"/>
        </w:rPr>
        <w:t xml:space="preserve"> учебных планов и программ;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обучение учащихся методам коллективного решения проблемы; </w:t>
      </w:r>
    </w:p>
    <w:p w:rsidR="008B3F6B" w:rsidRDefault="008B3F6B" w:rsidP="008B3F6B">
      <w:pPr>
        <w:spacing w:after="0"/>
        <w:jc w:val="both"/>
        <w:rPr>
          <w:rFonts w:ascii="Times New Roman" w:hAnsi="Times New Roman" w:cs="Times New Roman"/>
          <w:sz w:val="24"/>
          <w:szCs w:val="24"/>
        </w:rPr>
      </w:pPr>
      <w:r>
        <w:rPr>
          <w:rFonts w:ascii="Times New Roman" w:hAnsi="Times New Roman" w:cs="Times New Roman"/>
          <w:sz w:val="24"/>
          <w:szCs w:val="24"/>
        </w:rPr>
        <w:t xml:space="preserve"> сочетание методов </w:t>
      </w:r>
      <w:r w:rsidRPr="00036219">
        <w:rPr>
          <w:rFonts w:ascii="Times New Roman" w:hAnsi="Times New Roman" w:cs="Times New Roman"/>
          <w:sz w:val="24"/>
          <w:szCs w:val="24"/>
        </w:rPr>
        <w:t xml:space="preserve"> групповой и индивидуальной работы учащихся и педагогов;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интенсивное использование информационных технологий, как инструмента повседневной учебной работы учащихся и педагогов;</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r w:rsidRPr="00036219">
        <w:rPr>
          <w:rFonts w:ascii="Times New Roman" w:hAnsi="Times New Roman" w:cs="Times New Roman"/>
          <w:sz w:val="24"/>
          <w:szCs w:val="24"/>
        </w:rPr>
        <w:t xml:space="preserve"> интегрирование учебных предметов. Компьютерная связь открывает реальные возможности постоянного сотрудничества педагогов и </w:t>
      </w:r>
      <w:proofErr w:type="gramStart"/>
      <w:r w:rsidRPr="00036219">
        <w:rPr>
          <w:rFonts w:ascii="Times New Roman" w:hAnsi="Times New Roman" w:cs="Times New Roman"/>
          <w:sz w:val="24"/>
          <w:szCs w:val="24"/>
        </w:rPr>
        <w:t>школ</w:t>
      </w:r>
      <w:proofErr w:type="gramEnd"/>
      <w:r w:rsidRPr="00036219">
        <w:rPr>
          <w:rFonts w:ascii="Times New Roman" w:hAnsi="Times New Roman" w:cs="Times New Roman"/>
          <w:sz w:val="24"/>
          <w:szCs w:val="24"/>
        </w:rPr>
        <w:t xml:space="preserve"> как в своём городе, так и с другими городами страны, она стимулирует введение в практику методов проектной работы учащихся, а также к радикальным изменениям в школе.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73455D" w:rsidRDefault="008B3F6B" w:rsidP="008B3F6B">
      <w:pPr>
        <w:spacing w:after="0"/>
        <w:jc w:val="center"/>
        <w:rPr>
          <w:rFonts w:ascii="Times New Roman" w:hAnsi="Times New Roman" w:cs="Times New Roman"/>
          <w:b/>
          <w:sz w:val="24"/>
          <w:szCs w:val="24"/>
        </w:rPr>
      </w:pPr>
      <w:r w:rsidRPr="0073455D">
        <w:rPr>
          <w:rFonts w:ascii="Times New Roman" w:hAnsi="Times New Roman" w:cs="Times New Roman"/>
          <w:b/>
          <w:sz w:val="24"/>
          <w:szCs w:val="24"/>
        </w:rPr>
        <w:t>Анализ ситуации</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в школе 6</w:t>
      </w:r>
      <w:r w:rsidRPr="00036219">
        <w:rPr>
          <w:rFonts w:ascii="Times New Roman" w:hAnsi="Times New Roman" w:cs="Times New Roman"/>
          <w:sz w:val="24"/>
          <w:szCs w:val="24"/>
        </w:rPr>
        <w:t xml:space="preserve"> компьютеров, которые используются в административны</w:t>
      </w:r>
      <w:r>
        <w:rPr>
          <w:rFonts w:ascii="Times New Roman" w:hAnsi="Times New Roman" w:cs="Times New Roman"/>
          <w:sz w:val="24"/>
          <w:szCs w:val="24"/>
        </w:rPr>
        <w:t>х целях, 5 принтеров, 2</w:t>
      </w:r>
      <w:r w:rsidRPr="00036219">
        <w:rPr>
          <w:rFonts w:ascii="Times New Roman" w:hAnsi="Times New Roman" w:cs="Times New Roman"/>
          <w:sz w:val="24"/>
          <w:szCs w:val="24"/>
        </w:rPr>
        <w:t xml:space="preserve"> сканера,</w:t>
      </w:r>
      <w:r>
        <w:rPr>
          <w:rFonts w:ascii="Times New Roman" w:hAnsi="Times New Roman" w:cs="Times New Roman"/>
          <w:sz w:val="24"/>
          <w:szCs w:val="24"/>
        </w:rPr>
        <w:t xml:space="preserve"> 2 ноутбука, все компьютеры </w:t>
      </w:r>
      <w:r w:rsidRPr="00036219">
        <w:rPr>
          <w:rFonts w:ascii="Times New Roman" w:hAnsi="Times New Roman" w:cs="Times New Roman"/>
          <w:sz w:val="24"/>
          <w:szCs w:val="24"/>
        </w:rPr>
        <w:t xml:space="preserve">подключены к сети Интернет, есть локальная сеть. Несомненно, для реализации </w:t>
      </w:r>
      <w:proofErr w:type="gramStart"/>
      <w:r w:rsidRPr="00036219">
        <w:rPr>
          <w:rFonts w:ascii="Times New Roman" w:hAnsi="Times New Roman" w:cs="Times New Roman"/>
          <w:sz w:val="24"/>
          <w:szCs w:val="24"/>
        </w:rPr>
        <w:t>ИКТ-стратегии</w:t>
      </w:r>
      <w:proofErr w:type="gramEnd"/>
      <w:r w:rsidRPr="00036219">
        <w:rPr>
          <w:rFonts w:ascii="Times New Roman" w:hAnsi="Times New Roman" w:cs="Times New Roman"/>
          <w:sz w:val="24"/>
          <w:szCs w:val="24"/>
        </w:rPr>
        <w:t xml:space="preserve"> в нашем образовательном учреждении материальная база недостат</w:t>
      </w:r>
      <w:r>
        <w:rPr>
          <w:rFonts w:ascii="Times New Roman" w:hAnsi="Times New Roman" w:cs="Times New Roman"/>
          <w:sz w:val="24"/>
          <w:szCs w:val="24"/>
        </w:rPr>
        <w:t>очна. Тренеры - преподаватели</w:t>
      </w:r>
      <w:r w:rsidRPr="00036219">
        <w:rPr>
          <w:rFonts w:ascii="Times New Roman" w:hAnsi="Times New Roman" w:cs="Times New Roman"/>
          <w:sz w:val="24"/>
          <w:szCs w:val="24"/>
        </w:rPr>
        <w:t xml:space="preserve"> не имеют постоянного доступа к компьютерам, им приходится выискивать возможности сесть за компьютер. С этой целью необходимо пополнять парк компьютерной техникой, закупать </w:t>
      </w:r>
      <w:r>
        <w:rPr>
          <w:rFonts w:ascii="Times New Roman" w:hAnsi="Times New Roman" w:cs="Times New Roman"/>
          <w:sz w:val="24"/>
          <w:szCs w:val="24"/>
        </w:rPr>
        <w:t>сканеры, принтеры, чтобы педагог</w:t>
      </w:r>
      <w:r w:rsidRPr="00036219">
        <w:rPr>
          <w:rFonts w:ascii="Times New Roman" w:hAnsi="Times New Roman" w:cs="Times New Roman"/>
          <w:sz w:val="24"/>
          <w:szCs w:val="24"/>
        </w:rPr>
        <w:t xml:space="preserve"> смог полноценно внедр</w:t>
      </w:r>
      <w:r>
        <w:rPr>
          <w:rFonts w:ascii="Times New Roman" w:hAnsi="Times New Roman" w:cs="Times New Roman"/>
          <w:sz w:val="24"/>
          <w:szCs w:val="24"/>
        </w:rPr>
        <w:t>ять новейшие технологии</w:t>
      </w:r>
      <w:r w:rsidRPr="00036219">
        <w:rPr>
          <w:rFonts w:ascii="Times New Roman" w:hAnsi="Times New Roman" w:cs="Times New Roman"/>
          <w:sz w:val="24"/>
          <w:szCs w:val="24"/>
        </w:rPr>
        <w:t>. Особое значение приобретает использование новых информационных технологий в образовател</w:t>
      </w:r>
      <w:r>
        <w:rPr>
          <w:rFonts w:ascii="Times New Roman" w:hAnsi="Times New Roman" w:cs="Times New Roman"/>
          <w:sz w:val="24"/>
          <w:szCs w:val="24"/>
        </w:rPr>
        <w:t>ьной деятельности, когда педагог</w:t>
      </w:r>
      <w:r w:rsidRPr="00036219">
        <w:rPr>
          <w:rFonts w:ascii="Times New Roman" w:hAnsi="Times New Roman" w:cs="Times New Roman"/>
          <w:sz w:val="24"/>
          <w:szCs w:val="24"/>
        </w:rPr>
        <w:t xml:space="preserve"> имеют доступный выход в сети Интернет. Содержание и качество адаптивного образования, его доступность, соответствие потребностям конкретной личности в решающей степени определяют состояние потенциала современного общества. Во </w:t>
      </w:r>
      <w:r w:rsidRPr="00036219">
        <w:rPr>
          <w:rFonts w:ascii="Times New Roman" w:hAnsi="Times New Roman" w:cs="Times New Roman"/>
          <w:sz w:val="24"/>
          <w:szCs w:val="24"/>
        </w:rPr>
        <w:lastRenderedPageBreak/>
        <w:t xml:space="preserve">всех развитых и во многих развивающихся странах осуществляются широкомасштабные программы информатизации образования. Все более полно проявляются в мировой практике тенденции широкого использования дистанционных технологий обучения как важнейшего компонента складывающейся системы открытого образования. На этом фоне состояние информатизации в нашей школе можно оценить, как неудовлетворительное. Наиболее сложным и важным звеном здесь является финансирование на приобретение различных компьютерных технологий (компьютеры, интерактивные доски, принтеры, сканеры и т.д.).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73455D" w:rsidRDefault="008B3F6B" w:rsidP="008B3F6B">
      <w:pPr>
        <w:spacing w:after="0"/>
        <w:jc w:val="center"/>
        <w:rPr>
          <w:rFonts w:ascii="Times New Roman" w:hAnsi="Times New Roman" w:cs="Times New Roman"/>
          <w:b/>
          <w:sz w:val="24"/>
          <w:szCs w:val="24"/>
        </w:rPr>
      </w:pPr>
      <w:r w:rsidRPr="0073455D">
        <w:rPr>
          <w:rFonts w:ascii="Times New Roman" w:hAnsi="Times New Roman" w:cs="Times New Roman"/>
          <w:b/>
          <w:sz w:val="24"/>
          <w:szCs w:val="24"/>
        </w:rPr>
        <w:t>Развитие информационных технологий сферы образования</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ind w:firstLine="708"/>
        <w:jc w:val="both"/>
        <w:rPr>
          <w:rFonts w:ascii="Times New Roman" w:hAnsi="Times New Roman" w:cs="Times New Roman"/>
          <w:sz w:val="24"/>
          <w:szCs w:val="24"/>
        </w:rPr>
      </w:pPr>
      <w:r w:rsidRPr="00036219">
        <w:rPr>
          <w:rFonts w:ascii="Times New Roman" w:hAnsi="Times New Roman" w:cs="Times New Roman"/>
          <w:sz w:val="24"/>
          <w:szCs w:val="24"/>
        </w:rPr>
        <w:t>Основой образования детей в современных условиях является информационно</w:t>
      </w:r>
      <w:r>
        <w:rPr>
          <w:rFonts w:ascii="Times New Roman" w:hAnsi="Times New Roman" w:cs="Times New Roman"/>
          <w:sz w:val="24"/>
          <w:szCs w:val="24"/>
        </w:rPr>
        <w:t>-</w:t>
      </w:r>
      <w:r w:rsidRPr="00036219">
        <w:rPr>
          <w:rFonts w:ascii="Times New Roman" w:hAnsi="Times New Roman" w:cs="Times New Roman"/>
          <w:sz w:val="24"/>
          <w:szCs w:val="24"/>
        </w:rPr>
        <w:t>образовательная среда. Электронные и традиционные учебные материалы должны гармонично дополнять друг друга в образовании детей. Для развития информационно-образовательной среды коррекционного образования должен быть полностью задействован научно-методический, информационный, технологический, организационный и педагогический потенциал школы. Используя опыт и достоинства сложившейся системы образования, имеющий глубокие традиции, необходимо выстроить новую открытую адаптивную образовательную систему, интегрирующую все доступные школе информационные технологии, обеспечить переход учителей к сознательному использованию методических и информационных сре</w:t>
      </w:r>
      <w:proofErr w:type="gramStart"/>
      <w:r w:rsidRPr="00036219">
        <w:rPr>
          <w:rFonts w:ascii="Times New Roman" w:hAnsi="Times New Roman" w:cs="Times New Roman"/>
          <w:sz w:val="24"/>
          <w:szCs w:val="24"/>
        </w:rPr>
        <w:t>дств в п</w:t>
      </w:r>
      <w:proofErr w:type="gramEnd"/>
      <w:r w:rsidRPr="00036219">
        <w:rPr>
          <w:rFonts w:ascii="Times New Roman" w:hAnsi="Times New Roman" w:cs="Times New Roman"/>
          <w:sz w:val="24"/>
          <w:szCs w:val="24"/>
        </w:rPr>
        <w:t>олном объеме. Ограниченность доступа педагогов школы к получению информации является фактором, сдерживающим развитие системы коррекционного образования, не позволяющим в полной мере задействовать научн</w:t>
      </w:r>
      <w:proofErr w:type="gramStart"/>
      <w:r w:rsidRPr="00036219">
        <w:rPr>
          <w:rFonts w:ascii="Times New Roman" w:hAnsi="Times New Roman" w:cs="Times New Roman"/>
          <w:sz w:val="24"/>
          <w:szCs w:val="24"/>
        </w:rPr>
        <w:t>о-</w:t>
      </w:r>
      <w:proofErr w:type="gramEnd"/>
      <w:r w:rsidRPr="00036219">
        <w:rPr>
          <w:rFonts w:ascii="Times New Roman" w:hAnsi="Times New Roman" w:cs="Times New Roman"/>
          <w:sz w:val="24"/>
          <w:szCs w:val="24"/>
        </w:rPr>
        <w:t xml:space="preserve"> педагогический потенциал для решения актуальных задач в сфере образования. Для решения указанной проблемы в перечне мероприятий ИКТ - стратегии предусматривается реализация на базе школьного компьютерного класса открытый доступ педагогов школы к специализированным сайтам, к новым источникам информации посредствам доступа к ресурсам  сети Интернет, а так же использования технологии </w:t>
      </w:r>
      <w:proofErr w:type="spellStart"/>
      <w:r w:rsidRPr="00036219">
        <w:rPr>
          <w:rFonts w:ascii="Times New Roman" w:hAnsi="Times New Roman" w:cs="Times New Roman"/>
          <w:sz w:val="24"/>
          <w:szCs w:val="24"/>
        </w:rPr>
        <w:t>Web</w:t>
      </w:r>
      <w:proofErr w:type="spellEnd"/>
      <w:r w:rsidRPr="00036219">
        <w:rPr>
          <w:rFonts w:ascii="Times New Roman" w:hAnsi="Times New Roman" w:cs="Times New Roman"/>
          <w:sz w:val="24"/>
          <w:szCs w:val="24"/>
        </w:rPr>
        <w:t xml:space="preserve"> 2.0. Программно-технические комплексы должны иметь прикладное программн</w:t>
      </w:r>
      <w:proofErr w:type="gramStart"/>
      <w:r w:rsidRPr="00036219">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36219">
        <w:rPr>
          <w:rFonts w:ascii="Times New Roman" w:hAnsi="Times New Roman" w:cs="Times New Roman"/>
          <w:sz w:val="24"/>
          <w:szCs w:val="24"/>
        </w:rPr>
        <w:t xml:space="preserve">методическое обеспечение. Одной из форм организации полноценного компьютерного обучения является создание в школе специализированных </w:t>
      </w:r>
      <w:proofErr w:type="spellStart"/>
      <w:r w:rsidRPr="00036219">
        <w:rPr>
          <w:rFonts w:ascii="Times New Roman" w:hAnsi="Times New Roman" w:cs="Times New Roman"/>
          <w:sz w:val="24"/>
          <w:szCs w:val="24"/>
        </w:rPr>
        <w:t>медиатек</w:t>
      </w:r>
      <w:proofErr w:type="spellEnd"/>
      <w:r w:rsidRPr="00036219">
        <w:rPr>
          <w:rFonts w:ascii="Times New Roman" w:hAnsi="Times New Roman" w:cs="Times New Roman"/>
          <w:sz w:val="24"/>
          <w:szCs w:val="24"/>
        </w:rPr>
        <w:t xml:space="preserve">.  В ходе реализации данной </w:t>
      </w:r>
      <w:proofErr w:type="gramStart"/>
      <w:r w:rsidRPr="00036219">
        <w:rPr>
          <w:rFonts w:ascii="Times New Roman" w:hAnsi="Times New Roman" w:cs="Times New Roman"/>
          <w:sz w:val="24"/>
          <w:szCs w:val="24"/>
        </w:rPr>
        <w:t>ИКТ-стратегии</w:t>
      </w:r>
      <w:proofErr w:type="gramEnd"/>
      <w:r w:rsidRPr="00036219">
        <w:rPr>
          <w:rFonts w:ascii="Times New Roman" w:hAnsi="Times New Roman" w:cs="Times New Roman"/>
          <w:sz w:val="24"/>
          <w:szCs w:val="24"/>
        </w:rPr>
        <w:t xml:space="preserve"> будет созданы единая информационная система, ориентированная на повышение эффективности управления образовательной системой школы на всех ее уровнях, с использованием средств сетевого тестирования и контроля знаний учащихся. В рамках работ по созданию информационно-образовательной среды школы, необходимо предусмотреть создание системы дистанционного обучения для детей инвалидов, не имеющих возможность по состоянию здоровья посещать образовательное учреждение. Несомненно, для организации дистанционного обучения учащихся нашей школы должен быть сформирован комплект документов и материалов, обеспечивающий индивидуальное обучение школьников посредством дистанционного обучения, а также необходимо </w:t>
      </w:r>
      <w:r w:rsidRPr="00036219">
        <w:rPr>
          <w:rFonts w:ascii="Times New Roman" w:hAnsi="Times New Roman" w:cs="Times New Roman"/>
          <w:sz w:val="24"/>
          <w:szCs w:val="24"/>
        </w:rPr>
        <w:lastRenderedPageBreak/>
        <w:t xml:space="preserve">приобрести компьютерную технику для полноценной реализации данного направления.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ind w:firstLine="708"/>
        <w:jc w:val="both"/>
        <w:rPr>
          <w:rFonts w:ascii="Times New Roman" w:hAnsi="Times New Roman" w:cs="Times New Roman"/>
          <w:sz w:val="24"/>
          <w:szCs w:val="24"/>
        </w:rPr>
      </w:pPr>
      <w:proofErr w:type="gramStart"/>
      <w:r w:rsidRPr="00036219">
        <w:rPr>
          <w:rFonts w:ascii="Times New Roman" w:hAnsi="Times New Roman" w:cs="Times New Roman"/>
          <w:sz w:val="24"/>
          <w:szCs w:val="24"/>
        </w:rPr>
        <w:t>Повышение квалификации и профессиональная переподготовка педагогических, административных кадров Организация и проведение повышения квалификации различных категорий работников школы планируется осуществлять в первую очередь на базе ИПК и других учебных заведений, Повышение квалификации и профессиональная переподготовка преподавателей должны включать не только обучение работе с компьютером, но и освоение новых методов работы в преподавании учебных дисциплин.</w:t>
      </w:r>
      <w:proofErr w:type="gramEnd"/>
      <w:r w:rsidRPr="00036219">
        <w:rPr>
          <w:rFonts w:ascii="Times New Roman" w:hAnsi="Times New Roman" w:cs="Times New Roman"/>
          <w:sz w:val="24"/>
          <w:szCs w:val="24"/>
        </w:rPr>
        <w:t xml:space="preserve"> Они должны носить практический характер, направленный на использование опыта практического применения информационных и телекоммуникационных технологий, а также проектирования информационной образовательной среды школы, при </w:t>
      </w:r>
      <w:proofErr w:type="gramStart"/>
      <w:r w:rsidRPr="00036219">
        <w:rPr>
          <w:rFonts w:ascii="Times New Roman" w:hAnsi="Times New Roman" w:cs="Times New Roman"/>
          <w:sz w:val="24"/>
          <w:szCs w:val="24"/>
        </w:rPr>
        <w:t>использовании</w:t>
      </w:r>
      <w:proofErr w:type="gramEnd"/>
      <w:r w:rsidRPr="00036219">
        <w:rPr>
          <w:rFonts w:ascii="Times New Roman" w:hAnsi="Times New Roman" w:cs="Times New Roman"/>
          <w:sz w:val="24"/>
          <w:szCs w:val="24"/>
        </w:rPr>
        <w:t xml:space="preserve"> технологии </w:t>
      </w:r>
      <w:proofErr w:type="spellStart"/>
      <w:r w:rsidRPr="00036219">
        <w:rPr>
          <w:rFonts w:ascii="Times New Roman" w:hAnsi="Times New Roman" w:cs="Times New Roman"/>
          <w:sz w:val="24"/>
          <w:szCs w:val="24"/>
        </w:rPr>
        <w:t>Web</w:t>
      </w:r>
      <w:proofErr w:type="spellEnd"/>
      <w:r w:rsidRPr="00036219">
        <w:rPr>
          <w:rFonts w:ascii="Times New Roman" w:hAnsi="Times New Roman" w:cs="Times New Roman"/>
          <w:sz w:val="24"/>
          <w:szCs w:val="24"/>
        </w:rPr>
        <w:t xml:space="preserve"> 2.0.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73455D" w:rsidRDefault="008B3F6B" w:rsidP="008B3F6B">
      <w:pPr>
        <w:spacing w:after="0"/>
        <w:jc w:val="center"/>
        <w:rPr>
          <w:rFonts w:ascii="Times New Roman" w:hAnsi="Times New Roman" w:cs="Times New Roman"/>
          <w:b/>
          <w:sz w:val="24"/>
          <w:szCs w:val="24"/>
        </w:rPr>
      </w:pPr>
      <w:r w:rsidRPr="0073455D">
        <w:rPr>
          <w:rFonts w:ascii="Times New Roman" w:hAnsi="Times New Roman" w:cs="Times New Roman"/>
          <w:b/>
          <w:sz w:val="24"/>
          <w:szCs w:val="24"/>
        </w:rPr>
        <w:t>Оснащение школы средствами информатизации</w:t>
      </w:r>
    </w:p>
    <w:p w:rsidR="008B3F6B" w:rsidRPr="00036219" w:rsidRDefault="008B3F6B" w:rsidP="008B3F6B">
      <w:pPr>
        <w:spacing w:after="0"/>
        <w:jc w:val="both"/>
        <w:rPr>
          <w:rFonts w:ascii="Times New Roman" w:hAnsi="Times New Roman" w:cs="Times New Roman"/>
          <w:sz w:val="24"/>
          <w:szCs w:val="24"/>
        </w:rPr>
      </w:pP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эффективной работы педагогов</w:t>
      </w:r>
      <w:r w:rsidRPr="00036219">
        <w:rPr>
          <w:rFonts w:ascii="Times New Roman" w:hAnsi="Times New Roman" w:cs="Times New Roman"/>
          <w:sz w:val="24"/>
          <w:szCs w:val="24"/>
        </w:rPr>
        <w:t xml:space="preserve"> целесообразно приобретать в школу не </w:t>
      </w:r>
      <w:r>
        <w:rPr>
          <w:rFonts w:ascii="Times New Roman" w:hAnsi="Times New Roman" w:cs="Times New Roman"/>
          <w:sz w:val="24"/>
          <w:szCs w:val="24"/>
        </w:rPr>
        <w:t>только отдельные компьютеры, но программы по диагностике у детей уровня теоретической и физической подготовленности, а также возможность проводить некоторые медико – педагогические измерения в виде различных тестов.</w:t>
      </w:r>
      <w:r w:rsidRPr="00036219">
        <w:rPr>
          <w:rFonts w:ascii="Times New Roman" w:hAnsi="Times New Roman" w:cs="Times New Roman"/>
          <w:sz w:val="24"/>
          <w:szCs w:val="24"/>
        </w:rPr>
        <w:t xml:space="preserve"> Это позволит осуществлять более эффекти</w:t>
      </w:r>
      <w:r>
        <w:rPr>
          <w:rFonts w:ascii="Times New Roman" w:hAnsi="Times New Roman" w:cs="Times New Roman"/>
          <w:sz w:val="24"/>
          <w:szCs w:val="24"/>
        </w:rPr>
        <w:t>вный контроль со стороны педагога</w:t>
      </w:r>
      <w:r w:rsidRPr="00036219">
        <w:rPr>
          <w:rFonts w:ascii="Times New Roman" w:hAnsi="Times New Roman" w:cs="Times New Roman"/>
          <w:sz w:val="24"/>
          <w:szCs w:val="24"/>
        </w:rPr>
        <w:t xml:space="preserve">, использовать сетевые версии электронных учебных материалов, а также расширит спектр и эффективность применения компьютерной техники. В школе должна быть обеспечена готовность к приему и размещению поставляемой техники с учетом специальных требований к размещению компьютеров – наличие подготовленных кадров, создание необходимых санитарно-гигиенических условий.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73455D" w:rsidRDefault="008B3F6B" w:rsidP="008B3F6B">
      <w:pPr>
        <w:spacing w:after="0"/>
        <w:jc w:val="center"/>
        <w:rPr>
          <w:rFonts w:ascii="Times New Roman" w:hAnsi="Times New Roman" w:cs="Times New Roman"/>
          <w:b/>
          <w:sz w:val="24"/>
          <w:szCs w:val="24"/>
        </w:rPr>
      </w:pPr>
      <w:r w:rsidRPr="0073455D">
        <w:rPr>
          <w:rFonts w:ascii="Times New Roman" w:hAnsi="Times New Roman" w:cs="Times New Roman"/>
          <w:b/>
          <w:sz w:val="24"/>
          <w:szCs w:val="24"/>
        </w:rPr>
        <w:t>Механизм реализации ИКТ – стратегии</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ind w:firstLine="708"/>
        <w:jc w:val="both"/>
        <w:rPr>
          <w:rFonts w:ascii="Times New Roman" w:hAnsi="Times New Roman" w:cs="Times New Roman"/>
          <w:sz w:val="24"/>
          <w:szCs w:val="24"/>
        </w:rPr>
      </w:pPr>
      <w:r w:rsidRPr="00036219">
        <w:rPr>
          <w:rFonts w:ascii="Times New Roman" w:hAnsi="Times New Roman" w:cs="Times New Roman"/>
          <w:sz w:val="24"/>
          <w:szCs w:val="24"/>
        </w:rPr>
        <w:t xml:space="preserve">Механизм реализации данной стратегии предусматривает ежегодное формирование и реализацию плана мероприятий с указанием исполнителей, источников и объемов финансирования.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73455D" w:rsidRDefault="008B3F6B" w:rsidP="008B3F6B">
      <w:pPr>
        <w:spacing w:after="0"/>
        <w:jc w:val="center"/>
        <w:rPr>
          <w:rFonts w:ascii="Times New Roman" w:hAnsi="Times New Roman" w:cs="Times New Roman"/>
          <w:b/>
          <w:sz w:val="24"/>
          <w:szCs w:val="24"/>
        </w:rPr>
      </w:pPr>
      <w:r w:rsidRPr="0073455D">
        <w:rPr>
          <w:rFonts w:ascii="Times New Roman" w:hAnsi="Times New Roman" w:cs="Times New Roman"/>
          <w:b/>
          <w:sz w:val="24"/>
          <w:szCs w:val="24"/>
        </w:rPr>
        <w:t xml:space="preserve">Управление и </w:t>
      </w:r>
      <w:proofErr w:type="gramStart"/>
      <w:r w:rsidRPr="0073455D">
        <w:rPr>
          <w:rFonts w:ascii="Times New Roman" w:hAnsi="Times New Roman" w:cs="Times New Roman"/>
          <w:b/>
          <w:sz w:val="24"/>
          <w:szCs w:val="24"/>
        </w:rPr>
        <w:t>контроль за</w:t>
      </w:r>
      <w:proofErr w:type="gramEnd"/>
      <w:r w:rsidRPr="0073455D">
        <w:rPr>
          <w:rFonts w:ascii="Times New Roman" w:hAnsi="Times New Roman" w:cs="Times New Roman"/>
          <w:b/>
          <w:sz w:val="24"/>
          <w:szCs w:val="24"/>
        </w:rPr>
        <w:t xml:space="preserve"> реализацией стратегии</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036219" w:rsidRDefault="008B3F6B" w:rsidP="008B3F6B">
      <w:pPr>
        <w:spacing w:after="0"/>
        <w:ind w:firstLine="708"/>
        <w:jc w:val="both"/>
        <w:rPr>
          <w:rFonts w:ascii="Times New Roman" w:hAnsi="Times New Roman" w:cs="Times New Roman"/>
          <w:sz w:val="24"/>
          <w:szCs w:val="24"/>
        </w:rPr>
      </w:pPr>
      <w:r w:rsidRPr="00036219">
        <w:rPr>
          <w:rFonts w:ascii="Times New Roman" w:hAnsi="Times New Roman" w:cs="Times New Roman"/>
          <w:sz w:val="24"/>
          <w:szCs w:val="24"/>
        </w:rPr>
        <w:t xml:space="preserve">Контроль и организационно-методическое управление реализацией стратегии осуществляет директор школы. Непосредственное исполнение </w:t>
      </w:r>
      <w:proofErr w:type="gramStart"/>
      <w:r w:rsidRPr="00036219">
        <w:rPr>
          <w:rFonts w:ascii="Times New Roman" w:hAnsi="Times New Roman" w:cs="Times New Roman"/>
          <w:sz w:val="24"/>
          <w:szCs w:val="24"/>
        </w:rPr>
        <w:t>ИКТ-стратегии</w:t>
      </w:r>
      <w:proofErr w:type="gramEnd"/>
      <w:r w:rsidRPr="00036219">
        <w:rPr>
          <w:rFonts w:ascii="Times New Roman" w:hAnsi="Times New Roman" w:cs="Times New Roman"/>
          <w:sz w:val="24"/>
          <w:szCs w:val="24"/>
        </w:rPr>
        <w:t xml:space="preserve"> возлагается на инициативную группу педагогов школы, сформированную в рамках реализации данной ИКТ-стратегии.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Pr="0073455D" w:rsidRDefault="008B3F6B" w:rsidP="008B3F6B">
      <w:pPr>
        <w:spacing w:after="0"/>
        <w:jc w:val="center"/>
        <w:rPr>
          <w:rFonts w:ascii="Times New Roman" w:hAnsi="Times New Roman" w:cs="Times New Roman"/>
          <w:b/>
          <w:sz w:val="24"/>
          <w:szCs w:val="24"/>
        </w:rPr>
      </w:pPr>
      <w:r w:rsidRPr="0073455D">
        <w:rPr>
          <w:rFonts w:ascii="Times New Roman" w:hAnsi="Times New Roman" w:cs="Times New Roman"/>
          <w:b/>
          <w:sz w:val="24"/>
          <w:szCs w:val="24"/>
        </w:rPr>
        <w:t xml:space="preserve">Ожидаемые конечные результаты при </w:t>
      </w:r>
      <w:proofErr w:type="gramStart"/>
      <w:r w:rsidRPr="0073455D">
        <w:rPr>
          <w:rFonts w:ascii="Times New Roman" w:hAnsi="Times New Roman" w:cs="Times New Roman"/>
          <w:b/>
          <w:sz w:val="24"/>
          <w:szCs w:val="24"/>
        </w:rPr>
        <w:t>выполнении</w:t>
      </w:r>
      <w:proofErr w:type="gramEnd"/>
      <w:r w:rsidRPr="0073455D">
        <w:rPr>
          <w:rFonts w:ascii="Times New Roman" w:hAnsi="Times New Roman" w:cs="Times New Roman"/>
          <w:b/>
          <w:sz w:val="24"/>
          <w:szCs w:val="24"/>
        </w:rPr>
        <w:t xml:space="preserve"> ИКТ – стратегии в школе</w:t>
      </w:r>
    </w:p>
    <w:p w:rsidR="008B3F6B" w:rsidRDefault="008B3F6B" w:rsidP="008B3F6B">
      <w:pPr>
        <w:spacing w:after="0"/>
        <w:jc w:val="both"/>
        <w:rPr>
          <w:rFonts w:ascii="Times New Roman" w:hAnsi="Times New Roman" w:cs="Times New Roman"/>
          <w:sz w:val="24"/>
          <w:szCs w:val="24"/>
        </w:rPr>
      </w:pP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lastRenderedPageBreak/>
        <w:t xml:space="preserve">В результате выполнения стратегии будет создана единая образовательная информационная среда, которая позволит обеспечить: </w:t>
      </w:r>
    </w:p>
    <w:p w:rsidR="008B3F6B" w:rsidRDefault="008B3F6B" w:rsidP="008B3F6B">
      <w:pPr>
        <w:spacing w:after="0"/>
        <w:jc w:val="both"/>
        <w:rPr>
          <w:rFonts w:ascii="Times New Roman" w:hAnsi="Times New Roman" w:cs="Times New Roman"/>
          <w:sz w:val="24"/>
          <w:szCs w:val="24"/>
        </w:rPr>
      </w:pPr>
      <w:r>
        <w:rPr>
          <w:rFonts w:ascii="Times New Roman" w:hAnsi="Times New Roman" w:cs="Times New Roman"/>
          <w:sz w:val="24"/>
          <w:szCs w:val="24"/>
        </w:rPr>
        <w:t xml:space="preserve"> доступ учащихся и  педагогов </w:t>
      </w:r>
      <w:r w:rsidRPr="00036219">
        <w:rPr>
          <w:rFonts w:ascii="Times New Roman" w:hAnsi="Times New Roman" w:cs="Times New Roman"/>
          <w:sz w:val="24"/>
          <w:szCs w:val="24"/>
        </w:rPr>
        <w:t xml:space="preserve">школы, к сетевым образовательным информационным ресурсам;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доступ к системе современных электронных учебных материалов по основным предметам;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подготовку педагогического и административного персонала с целью эффективного использования передовых информационных технологий на уровне современных требований;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оборудовать </w:t>
      </w:r>
      <w:r>
        <w:rPr>
          <w:rFonts w:ascii="Times New Roman" w:hAnsi="Times New Roman" w:cs="Times New Roman"/>
          <w:sz w:val="24"/>
          <w:szCs w:val="24"/>
        </w:rPr>
        <w:t xml:space="preserve">в школе методический кабинет, </w:t>
      </w:r>
      <w:r w:rsidRPr="00036219">
        <w:rPr>
          <w:rFonts w:ascii="Times New Roman" w:hAnsi="Times New Roman" w:cs="Times New Roman"/>
          <w:sz w:val="24"/>
          <w:szCs w:val="24"/>
        </w:rPr>
        <w:t xml:space="preserve"> с применением информационных технологий, оборудованный необходимым комплектом </w:t>
      </w:r>
      <w:proofErr w:type="spellStart"/>
      <w:r w:rsidRPr="00036219">
        <w:rPr>
          <w:rFonts w:ascii="Times New Roman" w:hAnsi="Times New Roman" w:cs="Times New Roman"/>
          <w:sz w:val="24"/>
          <w:szCs w:val="24"/>
        </w:rPr>
        <w:t>медиасредств</w:t>
      </w:r>
      <w:proofErr w:type="spellEnd"/>
      <w:r w:rsidRPr="00036219">
        <w:rPr>
          <w:rFonts w:ascii="Times New Roman" w:hAnsi="Times New Roman" w:cs="Times New Roman"/>
          <w:sz w:val="24"/>
          <w:szCs w:val="24"/>
        </w:rPr>
        <w:t xml:space="preserve"> и доступом в Интернет.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создание информационного центра, обеспечивающего информационную и научно</w:t>
      </w:r>
      <w:r>
        <w:rPr>
          <w:rFonts w:ascii="Times New Roman" w:hAnsi="Times New Roman" w:cs="Times New Roman"/>
          <w:sz w:val="24"/>
          <w:szCs w:val="24"/>
        </w:rPr>
        <w:t>-</w:t>
      </w:r>
      <w:r w:rsidRPr="00036219">
        <w:rPr>
          <w:rFonts w:ascii="Times New Roman" w:hAnsi="Times New Roman" w:cs="Times New Roman"/>
          <w:sz w:val="24"/>
          <w:szCs w:val="24"/>
        </w:rPr>
        <w:t xml:space="preserve">методическую поддержку образовательной деятельности, созданию для учащихся с ограниченными возможностями здоровья условий, обеспечивающих получение полноценного образования, необходимой специальной (коррекционной) помощи, а также социальную адаптацию и интеграцию в современное общество с помощью образовательных средств, дистанционных технологий обучения;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проведение тестирования и оценку качества образования с использованием специализированного программного обеспечения;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разработка, тиражирование материалов для образовательной деятельности в школе;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информатизация управленческой деятельности (переход к электронному обмену управленческой информации, документообороту, создание современной системы статистической отчетност</w:t>
      </w:r>
      <w:r>
        <w:rPr>
          <w:rFonts w:ascii="Times New Roman" w:hAnsi="Times New Roman" w:cs="Times New Roman"/>
          <w:sz w:val="24"/>
          <w:szCs w:val="24"/>
        </w:rPr>
        <w:t>и, информационных баз данных.),</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w:t>
      </w:r>
      <w:r w:rsidRPr="00036219">
        <w:rPr>
          <w:rFonts w:ascii="Times New Roman" w:hAnsi="Times New Roman" w:cs="Times New Roman"/>
          <w:sz w:val="24"/>
          <w:szCs w:val="24"/>
        </w:rPr>
        <w:t xml:space="preserve"> оперативно получать объективную информацию для подготовки и принятия управленческих решений; </w:t>
      </w:r>
    </w:p>
    <w:p w:rsidR="008B3F6B"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формировать и распространять информационную базу передового педагогического опыта; </w:t>
      </w:r>
    </w:p>
    <w:p w:rsidR="008B3F6B" w:rsidRPr="00036219" w:rsidRDefault="008B3F6B" w:rsidP="008B3F6B">
      <w:pPr>
        <w:spacing w:after="0"/>
        <w:jc w:val="both"/>
        <w:rPr>
          <w:rFonts w:ascii="Times New Roman" w:hAnsi="Times New Roman" w:cs="Times New Roman"/>
          <w:sz w:val="24"/>
          <w:szCs w:val="24"/>
        </w:rPr>
      </w:pPr>
      <w:r w:rsidRPr="00036219">
        <w:rPr>
          <w:rFonts w:ascii="Times New Roman" w:hAnsi="Times New Roman" w:cs="Times New Roman"/>
          <w:sz w:val="24"/>
          <w:szCs w:val="24"/>
        </w:rPr>
        <w:t xml:space="preserve"> повышение качества обучения учащихся.</w:t>
      </w:r>
    </w:p>
    <w:p w:rsidR="00265FD1" w:rsidRDefault="008B3F6B"/>
    <w:sectPr w:rsidR="00265FD1" w:rsidSect="008B3F6B">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6B"/>
    <w:rsid w:val="007214BC"/>
    <w:rsid w:val="008077EE"/>
    <w:rsid w:val="008B3F6B"/>
    <w:rsid w:val="00EF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3F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3F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2018-10-17T03:28:00Z</dcterms:created>
  <dcterms:modified xsi:type="dcterms:W3CDTF">2018-10-17T03:31:00Z</dcterms:modified>
</cp:coreProperties>
</file>